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CD625F" w:rsidTr="00CD625F">
        <w:tc>
          <w:tcPr>
            <w:tcW w:w="0" w:type="auto"/>
            <w:shd w:val="clear" w:color="auto" w:fill="45454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D625F" w:rsidRDefault="009A763A" w:rsidP="006007B2">
            <w:pPr>
              <w:spacing w:line="210" w:lineRule="atLeast"/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1"/>
                <w:szCs w:val="21"/>
              </w:rPr>
              <w:t>Scholing diabetes en depressie 2017</w:t>
            </w:r>
          </w:p>
        </w:tc>
      </w:tr>
      <w:tr w:rsidR="00CD625F" w:rsidTr="00CD625F">
        <w:trPr>
          <w:trHeight w:val="150"/>
        </w:trPr>
        <w:tc>
          <w:tcPr>
            <w:tcW w:w="0" w:type="auto"/>
            <w:vAlign w:val="center"/>
            <w:hideMark/>
          </w:tcPr>
          <w:p w:rsidR="00CD625F" w:rsidRDefault="00CD62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625F" w:rsidTr="00CD625F">
        <w:tc>
          <w:tcPr>
            <w:tcW w:w="0" w:type="auto"/>
            <w:tcBorders>
              <w:top w:val="dotted" w:sz="8" w:space="0" w:color="CCCCCC"/>
              <w:left w:val="nil"/>
              <w:bottom w:val="dotted" w:sz="8" w:space="0" w:color="CCCCCC"/>
              <w:right w:val="nil"/>
            </w:tcBorders>
            <w:tcMar>
              <w:top w:w="300" w:type="dxa"/>
              <w:left w:w="0" w:type="dxa"/>
              <w:bottom w:w="150" w:type="dxa"/>
              <w:right w:w="0" w:type="dxa"/>
            </w:tcMar>
            <w:vAlign w:val="center"/>
          </w:tcPr>
          <w:p w:rsidR="007D7CC5" w:rsidRDefault="007D7CC5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362"/>
            </w:tblGrid>
            <w:tr w:rsidR="00CD625F" w:rsidTr="00806064">
              <w:tc>
                <w:tcPr>
                  <w:tcW w:w="0" w:type="auto"/>
                </w:tcPr>
                <w:p w:rsidR="00806064" w:rsidRDefault="00806064" w:rsidP="009A763A">
                  <w:pPr>
                    <w:pStyle w:val="NormalWeb"/>
                    <w:spacing w:before="0" w:beforeAutospacing="0" w:after="180" w:afterAutospacing="0" w:line="285" w:lineRule="atLeast"/>
                    <w:rPr>
                      <w:rStyle w:val="Strong"/>
                      <w:rFonts w:ascii="Arial" w:hAnsi="Arial" w:cs="Arial"/>
                      <w:color w:val="E54C4E"/>
                      <w:sz w:val="32"/>
                      <w:szCs w:val="28"/>
                    </w:rPr>
                  </w:pPr>
                </w:p>
                <w:p w:rsidR="00CD625F" w:rsidRPr="007D7CC5" w:rsidRDefault="009A763A" w:rsidP="009A763A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32"/>
                      <w:szCs w:val="28"/>
                    </w:rPr>
                  </w:pPr>
                  <w:r w:rsidRPr="007D7CC5">
                    <w:rPr>
                      <w:rStyle w:val="Strong"/>
                      <w:rFonts w:ascii="Arial" w:hAnsi="Arial" w:cs="Arial"/>
                      <w:color w:val="E54C4E"/>
                      <w:sz w:val="32"/>
                      <w:szCs w:val="28"/>
                    </w:rPr>
                    <w:t xml:space="preserve">Scholing </w:t>
                  </w:r>
                  <w:r w:rsidR="00CD625F" w:rsidRPr="007D7CC5">
                    <w:rPr>
                      <w:rStyle w:val="Strong"/>
                      <w:rFonts w:ascii="Arial" w:hAnsi="Arial" w:cs="Arial"/>
                      <w:color w:val="E54C4E"/>
                      <w:sz w:val="32"/>
                      <w:szCs w:val="28"/>
                    </w:rPr>
                    <w:t>diabetes</w:t>
                  </w:r>
                  <w:r w:rsidRPr="007D7CC5">
                    <w:rPr>
                      <w:rStyle w:val="Strong"/>
                      <w:rFonts w:ascii="Arial" w:hAnsi="Arial" w:cs="Arial"/>
                      <w:color w:val="E54C4E"/>
                      <w:sz w:val="32"/>
                      <w:szCs w:val="28"/>
                    </w:rPr>
                    <w:t xml:space="preserve"> en depressie  (nieuwe </w:t>
                  </w:r>
                  <w:r w:rsidR="00C919A1" w:rsidRPr="007D7CC5">
                    <w:rPr>
                      <w:rStyle w:val="Strong"/>
                      <w:rFonts w:ascii="Arial" w:hAnsi="Arial" w:cs="Arial"/>
                      <w:color w:val="E54C4E"/>
                      <w:sz w:val="32"/>
                      <w:szCs w:val="28"/>
                    </w:rPr>
                    <w:t xml:space="preserve">NDF </w:t>
                  </w:r>
                  <w:r w:rsidRPr="007D7CC5">
                    <w:rPr>
                      <w:rStyle w:val="Strong"/>
                      <w:rFonts w:ascii="Arial" w:hAnsi="Arial" w:cs="Arial"/>
                      <w:color w:val="E54C4E"/>
                      <w:sz w:val="32"/>
                      <w:szCs w:val="28"/>
                    </w:rPr>
                    <w:t>richtlijn)</w:t>
                  </w:r>
                </w:p>
                <w:p w:rsidR="00CD625F" w:rsidRDefault="00BF446C" w:rsidP="00BF446C">
                  <w:pPr>
                    <w:jc w:val="center"/>
                  </w:pPr>
                  <w:r w:rsidRPr="00BF446C">
                    <w:t>NDF Richtlijn</w:t>
                  </w:r>
                  <w:r w:rsidRPr="00BF446C">
                    <w:br/>
                    <w:t>“</w:t>
                  </w:r>
                  <w:r w:rsidRPr="00BF446C">
                    <w:rPr>
                      <w:i/>
                      <w:iCs/>
                    </w:rPr>
                    <w:t>Signalering en monitoring van depressieve klachten bij mensen met diabetes”</w:t>
                  </w:r>
                </w:p>
                <w:p w:rsidR="00BF446C" w:rsidRDefault="00BF446C" w:rsidP="0054742E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Open Sans" w:hAnsi="Open Sans" w:cs="Arial"/>
                      <w:color w:val="444444"/>
                      <w:sz w:val="28"/>
                      <w:szCs w:val="28"/>
                    </w:rPr>
                  </w:pPr>
                </w:p>
                <w:p w:rsidR="0054742E" w:rsidRDefault="0054742E" w:rsidP="0054742E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Open Sans" w:hAnsi="Open Sans" w:cs="Arial"/>
                      <w:color w:val="444444"/>
                      <w:sz w:val="28"/>
                      <w:szCs w:val="28"/>
                    </w:rPr>
                  </w:pPr>
                </w:p>
                <w:p w:rsidR="007D7CC5" w:rsidRDefault="00C919A1" w:rsidP="007D7CC5">
                  <w:pPr>
                    <w:pStyle w:val="NormalWeb"/>
                    <w:spacing w:before="0" w:beforeAutospacing="0" w:after="180" w:afterAutospacing="0" w:line="285" w:lineRule="atLeast"/>
                    <w:jc w:val="center"/>
                    <w:rPr>
                      <w:rFonts w:ascii="Open Sans" w:hAnsi="Open Sans" w:cs="Arial"/>
                      <w:color w:val="444444"/>
                      <w:sz w:val="28"/>
                      <w:szCs w:val="28"/>
                    </w:rPr>
                  </w:pPr>
                  <w:r w:rsidRPr="007D7CC5">
                    <w:rPr>
                      <w:rFonts w:ascii="Open Sans" w:hAnsi="Open Sans" w:cs="Arial"/>
                      <w:color w:val="444444"/>
                      <w:sz w:val="28"/>
                      <w:szCs w:val="28"/>
                    </w:rPr>
                    <w:t xml:space="preserve">Mensen met depressie hebben 60% meer kans op diabetes en  </w:t>
                  </w:r>
                </w:p>
                <w:p w:rsidR="00C919A1" w:rsidRPr="007D7CC5" w:rsidRDefault="007D7CC5" w:rsidP="007D7CC5">
                  <w:pPr>
                    <w:pStyle w:val="NormalWeb"/>
                    <w:spacing w:before="0" w:beforeAutospacing="0" w:after="180" w:afterAutospacing="0" w:line="285" w:lineRule="atLeast"/>
                    <w:jc w:val="center"/>
                    <w:rPr>
                      <w:rFonts w:ascii="Open Sans" w:hAnsi="Open Sans" w:cs="Arial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="Open Sans" w:hAnsi="Open Sans" w:cs="Arial"/>
                      <w:color w:val="444444"/>
                      <w:sz w:val="28"/>
                      <w:szCs w:val="28"/>
                    </w:rPr>
                    <w:t>M</w:t>
                  </w:r>
                  <w:r w:rsidR="00C919A1" w:rsidRPr="007D7CC5">
                    <w:rPr>
                      <w:rFonts w:ascii="Open Sans" w:hAnsi="Open Sans" w:cs="Arial"/>
                      <w:color w:val="444444"/>
                      <w:sz w:val="28"/>
                      <w:szCs w:val="28"/>
                    </w:rPr>
                    <w:t>ensen met diabetes hebben 15% meer kans op depressie.</w:t>
                  </w:r>
                  <w:r>
                    <w:rPr>
                      <w:rFonts w:ascii="Open Sans" w:hAnsi="Open Sans" w:cs="Arial"/>
                      <w:color w:val="444444"/>
                      <w:sz w:val="28"/>
                      <w:szCs w:val="28"/>
                    </w:rPr>
                    <w:t>*</w:t>
                  </w:r>
                </w:p>
                <w:p w:rsidR="007D7CC5" w:rsidRDefault="007D7CC5" w:rsidP="009A763A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Open Sans" w:hAnsi="Open Sans" w:cs="Arial"/>
                      <w:color w:val="444444"/>
                      <w:sz w:val="21"/>
                      <w:szCs w:val="21"/>
                    </w:rPr>
                  </w:pPr>
                </w:p>
                <w:p w:rsidR="0054742E" w:rsidRDefault="0054742E" w:rsidP="009A763A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Open Sans" w:hAnsi="Open Sans" w:cs="Arial"/>
                      <w:color w:val="444444"/>
                      <w:sz w:val="21"/>
                      <w:szCs w:val="21"/>
                    </w:rPr>
                  </w:pPr>
                </w:p>
                <w:p w:rsidR="007D7CC5" w:rsidRDefault="007D7CC5" w:rsidP="009A763A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Leerdoelen Scholing Diabetes en Depressie</w:t>
                  </w:r>
                  <w:r w:rsidR="009A763A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.  </w:t>
                  </w:r>
                  <w:r w:rsidR="00CD625F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54742E" w:rsidRDefault="00CD625F" w:rsidP="004F6A0D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Wat zegt de </w:t>
                  </w:r>
                  <w:r w:rsidR="0054742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NDF 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richtlijn, kort en krachtig?</w:t>
                  </w:r>
                </w:p>
                <w:p w:rsidR="004F6A0D" w:rsidRDefault="004F6A0D" w:rsidP="004F6A0D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Waarom meer depressie bij diabetes?</w:t>
                  </w:r>
                </w:p>
                <w:p w:rsidR="004F6A0D" w:rsidRDefault="004F6A0D" w:rsidP="004F6A0D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Problemen, </w:t>
                  </w:r>
                  <w:r w:rsidR="0054742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stoornissen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risicofactoren en complicaties.</w:t>
                  </w:r>
                </w:p>
                <w:p w:rsidR="004F6A0D" w:rsidRDefault="004F6A0D" w:rsidP="004F6A0D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Screening, monitoring, behandeling en benadering.</w:t>
                  </w:r>
                </w:p>
                <w:p w:rsidR="004F6A0D" w:rsidRDefault="004F6A0D" w:rsidP="004F6A0D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Implementatie en vragenlijsten</w:t>
                  </w:r>
                </w:p>
                <w:p w:rsidR="004F6A0D" w:rsidRPr="004F6A0D" w:rsidRDefault="004F6A0D" w:rsidP="004F6A0D">
                  <w:pPr>
                    <w:pStyle w:val="NormalWeb"/>
                    <w:spacing w:before="0" w:beforeAutospacing="0" w:after="180" w:afterAutospacing="0" w:line="285" w:lineRule="atLeast"/>
                    <w:ind w:left="72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  <w:p w:rsidR="007D7CC5" w:rsidRDefault="007D7CC5" w:rsidP="009A763A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 w:rsidRPr="007D7CC5">
                    <w:rPr>
                      <w:rFonts w:ascii="Arial" w:hAnsi="Arial" w:cs="Arial"/>
                      <w:b/>
                      <w:color w:val="333333"/>
                      <w:sz w:val="22"/>
                      <w:szCs w:val="20"/>
                    </w:rPr>
                    <w:t>Sprekers:</w:t>
                  </w:r>
                  <w:r w:rsidRPr="007D7CC5">
                    <w:rPr>
                      <w:rFonts w:ascii="Arial" w:hAnsi="Arial" w:cs="Arial"/>
                      <w:color w:val="333333"/>
                      <w:sz w:val="22"/>
                      <w:szCs w:val="20"/>
                    </w:rPr>
                    <w:t xml:space="preserve"> </w:t>
                  </w:r>
                </w:p>
                <w:p w:rsidR="007D7CC5" w:rsidRDefault="007D7CC5" w:rsidP="009A763A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"/>
                    <w:gridCol w:w="5753"/>
                  </w:tblGrid>
                  <w:tr w:rsidR="00CD625F">
                    <w:tc>
                      <w:tcPr>
                        <w:tcW w:w="0" w:type="auto"/>
                        <w:tcMar>
                          <w:top w:w="180" w:type="dxa"/>
                          <w:left w:w="225" w:type="dxa"/>
                          <w:bottom w:w="180" w:type="dxa"/>
                          <w:right w:w="225" w:type="dxa"/>
                        </w:tcMar>
                        <w:vAlign w:val="center"/>
                        <w:hideMark/>
                      </w:tcPr>
                      <w:p w:rsidR="00CD625F" w:rsidRDefault="00CD625F" w:rsidP="009A763A"/>
                    </w:tc>
                    <w:tc>
                      <w:tcPr>
                        <w:tcW w:w="0" w:type="auto"/>
                        <w:tcMar>
                          <w:top w:w="180" w:type="dxa"/>
                          <w:left w:w="225" w:type="dxa"/>
                          <w:bottom w:w="180" w:type="dxa"/>
                          <w:right w:w="225" w:type="dxa"/>
                        </w:tcMar>
                        <w:vAlign w:val="center"/>
                        <w:hideMark/>
                      </w:tcPr>
                      <w:p w:rsidR="00CD625F" w:rsidRDefault="00CD625F" w:rsidP="009A763A">
                        <w:pPr>
                          <w:pStyle w:val="NormalWeb"/>
                          <w:spacing w:before="0" w:beforeAutospacing="0" w:after="180" w:afterAutospacing="0" w:line="285" w:lineRule="atLeast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D</w:t>
                        </w:r>
                        <w:r w:rsidR="009A763A">
                          <w:rPr>
                            <w:rStyle w:val="Strong"/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r. M.</w:t>
                        </w:r>
                        <w:r w:rsidR="00094760">
                          <w:rPr>
                            <w:rStyle w:val="Strong"/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H.E.</w:t>
                        </w:r>
                        <w:r w:rsidR="009A763A">
                          <w:rPr>
                            <w:rStyle w:val="Strong"/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 xml:space="preserve"> Hogenelst,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br/>
                          <w:t>Klinisch psycholoog en psychotherapeut VUmc, Amsterdam</w:t>
                        </w:r>
                      </w:p>
                    </w:tc>
                  </w:tr>
                  <w:tr w:rsidR="009A763A">
                    <w:tc>
                      <w:tcPr>
                        <w:tcW w:w="0" w:type="auto"/>
                        <w:tcMar>
                          <w:top w:w="180" w:type="dxa"/>
                          <w:left w:w="225" w:type="dxa"/>
                          <w:bottom w:w="180" w:type="dxa"/>
                          <w:right w:w="225" w:type="dxa"/>
                        </w:tcMar>
                        <w:vAlign w:val="center"/>
                      </w:tcPr>
                      <w:p w:rsidR="009A763A" w:rsidRDefault="009A763A" w:rsidP="009A763A">
                        <w:pPr>
                          <w:rPr>
                            <w:noProof/>
                            <w:color w:val="E54C4E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80" w:type="dxa"/>
                          <w:left w:w="225" w:type="dxa"/>
                          <w:bottom w:w="180" w:type="dxa"/>
                          <w:right w:w="225" w:type="dxa"/>
                        </w:tcMar>
                        <w:vAlign w:val="center"/>
                      </w:tcPr>
                      <w:p w:rsidR="009A763A" w:rsidRDefault="009A763A" w:rsidP="009A763A">
                        <w:pPr>
                          <w:pStyle w:val="NormalWeb"/>
                          <w:spacing w:before="0" w:beforeAutospacing="0" w:after="180" w:afterAutospacing="0" w:line="285" w:lineRule="atLeast"/>
                          <w:rPr>
                            <w:rStyle w:val="Strong"/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D625F">
                    <w:tc>
                      <w:tcPr>
                        <w:tcW w:w="0" w:type="auto"/>
                        <w:tcMar>
                          <w:top w:w="180" w:type="dxa"/>
                          <w:left w:w="225" w:type="dxa"/>
                          <w:bottom w:w="180" w:type="dxa"/>
                          <w:right w:w="225" w:type="dxa"/>
                        </w:tcMar>
                        <w:vAlign w:val="center"/>
                        <w:hideMark/>
                      </w:tcPr>
                      <w:p w:rsidR="00CD625F" w:rsidRDefault="00CD625F" w:rsidP="009A763A"/>
                    </w:tc>
                    <w:tc>
                      <w:tcPr>
                        <w:tcW w:w="0" w:type="auto"/>
                        <w:tcMar>
                          <w:top w:w="180" w:type="dxa"/>
                          <w:left w:w="225" w:type="dxa"/>
                          <w:bottom w:w="180" w:type="dxa"/>
                          <w:right w:w="225" w:type="dxa"/>
                        </w:tcMar>
                        <w:vAlign w:val="center"/>
                        <w:hideMark/>
                      </w:tcPr>
                      <w:p w:rsidR="00CD625F" w:rsidRDefault="00CD625F" w:rsidP="009A763A">
                        <w:pPr>
                          <w:pStyle w:val="NormalWeb"/>
                          <w:spacing w:before="0" w:beforeAutospacing="0" w:after="180" w:afterAutospacing="0" w:line="285" w:lineRule="atLeast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D625F">
                    <w:tc>
                      <w:tcPr>
                        <w:tcW w:w="0" w:type="auto"/>
                        <w:tcMar>
                          <w:top w:w="180" w:type="dxa"/>
                          <w:left w:w="225" w:type="dxa"/>
                          <w:bottom w:w="180" w:type="dxa"/>
                          <w:right w:w="225" w:type="dxa"/>
                        </w:tcMar>
                        <w:vAlign w:val="center"/>
                        <w:hideMark/>
                      </w:tcPr>
                      <w:p w:rsidR="00CD625F" w:rsidRDefault="00CD625F" w:rsidP="009A763A"/>
                    </w:tc>
                    <w:tc>
                      <w:tcPr>
                        <w:tcW w:w="0" w:type="auto"/>
                        <w:tcMar>
                          <w:top w:w="180" w:type="dxa"/>
                          <w:left w:w="225" w:type="dxa"/>
                          <w:bottom w:w="180" w:type="dxa"/>
                          <w:right w:w="225" w:type="dxa"/>
                        </w:tcMar>
                        <w:vAlign w:val="center"/>
                        <w:hideMark/>
                      </w:tcPr>
                      <w:p w:rsidR="00CD625F" w:rsidRDefault="00ED48F3" w:rsidP="009A763A">
                        <w:pPr>
                          <w:pStyle w:val="NormalWeb"/>
                          <w:spacing w:before="0" w:beforeAutospacing="0" w:after="180" w:afterAutospacing="0" w:line="285" w:lineRule="atLeast"/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 xml:space="preserve">Mw </w:t>
                        </w:r>
                        <w:r w:rsidR="009A763A">
                          <w:rPr>
                            <w:rStyle w:val="Strong"/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t>N. Breas</w:t>
                        </w:r>
                        <w:r w:rsidR="00CD625F">
                          <w:rPr>
                            <w:rFonts w:ascii="Arial" w:hAnsi="Arial" w:cs="Arial"/>
                            <w:color w:val="333333"/>
                            <w:sz w:val="20"/>
                            <w:szCs w:val="20"/>
                          </w:rPr>
                          <w:br/>
                          <w:t>Diabetesverpleegkundige VUmc Amsterdam</w:t>
                        </w:r>
                      </w:p>
                    </w:tc>
                  </w:tr>
                </w:tbl>
                <w:p w:rsidR="00CD625F" w:rsidRDefault="00CD625F" w:rsidP="009A763A"/>
                <w:p w:rsidR="007D7CC5" w:rsidRDefault="007D7CC5" w:rsidP="009A763A">
                  <w:pPr>
                    <w:pStyle w:val="NormalWeb"/>
                    <w:spacing w:before="0" w:beforeAutospacing="0" w:after="180" w:afterAutospacing="0" w:line="285" w:lineRule="atLeast"/>
                    <w:rPr>
                      <w:rStyle w:val="Strong"/>
                      <w:rFonts w:ascii="Arial" w:hAnsi="Arial" w:cs="Arial"/>
                      <w:color w:val="E54C4E"/>
                      <w:sz w:val="27"/>
                      <w:szCs w:val="27"/>
                    </w:rPr>
                  </w:pPr>
                </w:p>
                <w:p w:rsidR="00806064" w:rsidRDefault="00806064" w:rsidP="009A763A">
                  <w:pPr>
                    <w:pStyle w:val="NormalWeb"/>
                    <w:spacing w:before="0" w:beforeAutospacing="0" w:after="180" w:afterAutospacing="0" w:line="285" w:lineRule="atLeast"/>
                    <w:rPr>
                      <w:rStyle w:val="Strong"/>
                      <w:rFonts w:ascii="Arial" w:hAnsi="Arial" w:cs="Arial"/>
                      <w:color w:val="E54C4E"/>
                      <w:sz w:val="27"/>
                      <w:szCs w:val="27"/>
                    </w:rPr>
                  </w:pPr>
                </w:p>
                <w:p w:rsidR="00CD625F" w:rsidRDefault="00806064" w:rsidP="009A763A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color w:val="E54C4E"/>
                      <w:sz w:val="27"/>
                      <w:szCs w:val="27"/>
                    </w:rPr>
                    <w:t>Doelgroepen</w:t>
                  </w:r>
                </w:p>
                <w:p w:rsidR="00C919A1" w:rsidRDefault="00CD625F" w:rsidP="009A763A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Voor alle bij diabeteszorg betrokken professionals in de eerste en tweede lijn, </w:t>
                  </w:r>
                </w:p>
                <w:p w:rsidR="007D7CC5" w:rsidRDefault="00C919A1" w:rsidP="009A763A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Huisartsen, </w:t>
                  </w:r>
                  <w:r w:rsidR="008E6449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vb </w:t>
                  </w:r>
                  <w:r w:rsidR="00CD625F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diabetesverpleegkundige</w:t>
                  </w:r>
                  <w:r w:rsidR="008E6449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n, VS. </w:t>
                  </w:r>
                  <w:r w:rsidR="007D7CC5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Accredita</w:t>
                  </w:r>
                  <w:bookmarkStart w:id="0" w:name="_GoBack"/>
                  <w:bookmarkEnd w:id="0"/>
                  <w:r w:rsidR="007D7CC5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tie is aangevraagd.</w:t>
                  </w:r>
                </w:p>
                <w:p w:rsidR="0054742E" w:rsidRDefault="00CD625F" w:rsidP="009A763A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noProof/>
                      <w:color w:val="2FB7E6"/>
                      <w:sz w:val="20"/>
                      <w:szCs w:val="20"/>
                    </w:rPr>
                    <w:drawing>
                      <wp:inline distT="0" distB="0" distL="0" distR="0" wp14:anchorId="5769730E" wp14:editId="036FCF6F">
                        <wp:extent cx="1276350" cy="419100"/>
                        <wp:effectExtent l="0" t="0" r="0" b="0"/>
                        <wp:docPr id="2" name="Afbeelding 2" descr="http://mailing.bsl.nl/776/repository/public/images/59/button-inschrijven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mailing.bsl.nl/776/repository/public/images/59/button-inschrijv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32D2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Via e-mailadressen  </w:t>
                  </w:r>
                  <w:r w:rsidR="0054742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Amsterdam </w:t>
                  </w:r>
                  <w:hyperlink r:id="rId9" w:history="1">
                    <w:r w:rsidR="00132D27" w:rsidRPr="003C01B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bart.kremer@sanofi.com</w:t>
                    </w:r>
                  </w:hyperlink>
                  <w:r w:rsidR="0054742E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of </w:t>
                  </w:r>
                </w:p>
                <w:p w:rsidR="007D7CC5" w:rsidRDefault="0054742E" w:rsidP="009A763A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                                                       Amersfoort / Utrecht </w:t>
                  </w:r>
                  <w:hyperlink r:id="rId10" w:history="1">
                    <w:r w:rsidR="007D7CC5" w:rsidRPr="00C51B0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elfi.kuipers@sanofi.com</w:t>
                    </w:r>
                  </w:hyperlink>
                </w:p>
                <w:p w:rsidR="007D7CC5" w:rsidRPr="007D7CC5" w:rsidRDefault="007D7CC5" w:rsidP="009A763A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D625F" w:rsidRDefault="00CD625F">
            <w:pPr>
              <w:spacing w:line="312" w:lineRule="auto"/>
              <w:rPr>
                <w:color w:val="E54C4E"/>
              </w:rPr>
            </w:pPr>
          </w:p>
          <w:p w:rsidR="00806064" w:rsidRDefault="00806064">
            <w:pPr>
              <w:spacing w:line="312" w:lineRule="auto"/>
              <w:rPr>
                <w:color w:val="E54C4E"/>
              </w:rPr>
            </w:pPr>
          </w:p>
          <w:p w:rsidR="00806064" w:rsidRDefault="00806064">
            <w:pPr>
              <w:spacing w:line="312" w:lineRule="auto"/>
              <w:rPr>
                <w:color w:val="E54C4E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362"/>
            </w:tblGrid>
            <w:tr w:rsidR="00CD625F" w:rsidTr="00806064">
              <w:tc>
                <w:tcPr>
                  <w:tcW w:w="0" w:type="auto"/>
                  <w:hideMark/>
                </w:tcPr>
                <w:p w:rsidR="00806064" w:rsidRDefault="00806064">
                  <w:pPr>
                    <w:pStyle w:val="NormalWeb"/>
                    <w:spacing w:before="0" w:beforeAutospacing="0" w:after="180" w:afterAutospacing="0" w:line="285" w:lineRule="atLeast"/>
                    <w:rPr>
                      <w:rStyle w:val="Strong"/>
                      <w:rFonts w:ascii="Arial" w:hAnsi="Arial" w:cs="Arial"/>
                      <w:color w:val="E54C4E"/>
                      <w:sz w:val="27"/>
                      <w:szCs w:val="27"/>
                    </w:rPr>
                  </w:pPr>
                </w:p>
                <w:p w:rsidR="00CD625F" w:rsidRDefault="00B50679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color w:val="E54C4E"/>
                      <w:sz w:val="27"/>
                      <w:szCs w:val="27"/>
                    </w:rPr>
                    <w:t>Datum en Locatie</w:t>
                  </w:r>
                  <w:r w:rsidR="00806064">
                    <w:rPr>
                      <w:rStyle w:val="Strong"/>
                      <w:rFonts w:ascii="Arial" w:hAnsi="Arial" w:cs="Arial"/>
                      <w:color w:val="E54C4E"/>
                      <w:sz w:val="27"/>
                      <w:szCs w:val="27"/>
                    </w:rPr>
                    <w:t xml:space="preserve"> </w:t>
                  </w:r>
                </w:p>
                <w:p w:rsidR="00806064" w:rsidRDefault="00B50679" w:rsidP="00B50679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br/>
                    <w:t xml:space="preserve">Dinsdag 11 april </w:t>
                  </w:r>
                </w:p>
                <w:p w:rsidR="00B50679" w:rsidRDefault="00B50679" w:rsidP="00B50679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Holiday Inn , De Boelelaan 2</w:t>
                  </w:r>
                </w:p>
                <w:p w:rsidR="00B50679" w:rsidRDefault="00B50679" w:rsidP="00B50679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1083 HJ Amsterdam ( nabij de VUMC) </w:t>
                  </w:r>
                </w:p>
                <w:p w:rsidR="004F6A0D" w:rsidRDefault="004F6A0D" w:rsidP="00CD625F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  <w:p w:rsidR="004F6A0D" w:rsidRDefault="004F6A0D" w:rsidP="00CD625F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Programma zie bijlage.</w:t>
                  </w:r>
                </w:p>
                <w:p w:rsidR="00CD625F" w:rsidRDefault="00CD625F" w:rsidP="00CD625F">
                  <w:pPr>
                    <w:pStyle w:val="NormalWeb"/>
                    <w:spacing w:before="0" w:beforeAutospacing="0" w:after="180" w:afterAutospacing="0" w:line="285" w:lineRule="atLeas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CD625F" w:rsidRDefault="00CD625F">
            <w:pPr>
              <w:pStyle w:val="NormalWeb"/>
              <w:spacing w:before="0" w:beforeAutospacing="0" w:after="240" w:afterAutospacing="0" w:line="28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806064" w:rsidRDefault="00806064">
            <w:pPr>
              <w:pStyle w:val="NormalWeb"/>
              <w:spacing w:before="0" w:beforeAutospacing="0" w:after="240" w:afterAutospacing="0" w:line="28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CD625F" w:rsidRDefault="00592E54" w:rsidP="00592E54">
            <w:pPr>
              <w:pStyle w:val="NormalWeb"/>
              <w:spacing w:before="0" w:beforeAutospacing="0" w:after="180" w:afterAutospacing="0" w:line="28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18B4BC43" wp14:editId="68A727B6">
                  <wp:extent cx="2073188" cy="475921"/>
                  <wp:effectExtent l="0" t="0" r="3810" b="63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umc_e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188" cy="47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625F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6FAB54FE" wp14:editId="1AE89959">
                  <wp:extent cx="1085850" cy="779258"/>
                  <wp:effectExtent l="0" t="0" r="0" b="190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anofi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645" cy="786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766" w:rsidRPr="0054742E" w:rsidRDefault="0054742E" w:rsidP="0054742E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54742E">
        <w:rPr>
          <w:sz w:val="16"/>
          <w:szCs w:val="16"/>
        </w:rPr>
        <w:lastRenderedPageBreak/>
        <w:t>Bron Prof</w:t>
      </w:r>
      <w:r w:rsidR="00BB3CEC" w:rsidRPr="0054742E">
        <w:rPr>
          <w:sz w:val="16"/>
          <w:szCs w:val="16"/>
        </w:rPr>
        <w:t xml:space="preserve"> Snoek</w:t>
      </w:r>
      <w:r w:rsidRPr="0054742E">
        <w:rPr>
          <w:sz w:val="16"/>
          <w:szCs w:val="16"/>
        </w:rPr>
        <w:t xml:space="preserve"> VUMC</w:t>
      </w:r>
    </w:p>
    <w:sectPr w:rsidR="000B2766" w:rsidRPr="0054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11E"/>
    <w:multiLevelType w:val="hybridMultilevel"/>
    <w:tmpl w:val="7DCEE356"/>
    <w:lvl w:ilvl="0" w:tplc="0938F4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470AD"/>
    <w:multiLevelType w:val="hybridMultilevel"/>
    <w:tmpl w:val="FF10B300"/>
    <w:lvl w:ilvl="0" w:tplc="0D4097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7490C"/>
    <w:multiLevelType w:val="hybridMultilevel"/>
    <w:tmpl w:val="01127ABC"/>
    <w:lvl w:ilvl="0" w:tplc="0D4097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572A7"/>
    <w:multiLevelType w:val="multilevel"/>
    <w:tmpl w:val="9092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5F"/>
    <w:rsid w:val="00094760"/>
    <w:rsid w:val="000B2766"/>
    <w:rsid w:val="00132D27"/>
    <w:rsid w:val="00144392"/>
    <w:rsid w:val="00172024"/>
    <w:rsid w:val="003B4C48"/>
    <w:rsid w:val="004E54F5"/>
    <w:rsid w:val="004F2207"/>
    <w:rsid w:val="004F6A0D"/>
    <w:rsid w:val="0054742E"/>
    <w:rsid w:val="00592E54"/>
    <w:rsid w:val="006007B2"/>
    <w:rsid w:val="00634762"/>
    <w:rsid w:val="00743522"/>
    <w:rsid w:val="007D7CC5"/>
    <w:rsid w:val="00806064"/>
    <w:rsid w:val="008E6449"/>
    <w:rsid w:val="009A763A"/>
    <w:rsid w:val="00B50679"/>
    <w:rsid w:val="00BB3CEC"/>
    <w:rsid w:val="00BF446C"/>
    <w:rsid w:val="00C919A1"/>
    <w:rsid w:val="00CD625F"/>
    <w:rsid w:val="00CE62B4"/>
    <w:rsid w:val="00ED48F3"/>
    <w:rsid w:val="00F83C6B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5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link w:val="Heading1Char"/>
    <w:uiPriority w:val="9"/>
    <w:qFormat/>
    <w:rsid w:val="00132D27"/>
    <w:pPr>
      <w:spacing w:after="240" w:line="264" w:lineRule="atLeast"/>
      <w:outlineLvl w:val="0"/>
    </w:pPr>
    <w:rPr>
      <w:rFonts w:eastAsia="Times New Roman"/>
      <w:b/>
      <w:bCs/>
      <w:color w:val="333333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2D27"/>
    <w:pPr>
      <w:spacing w:before="240" w:after="240" w:line="264" w:lineRule="atLeast"/>
      <w:outlineLvl w:val="1"/>
    </w:pPr>
    <w:rPr>
      <w:rFonts w:eastAsia="Times New Roman"/>
      <w:b/>
      <w:bCs/>
      <w:color w:val="21409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E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2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625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62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5F"/>
    <w:rPr>
      <w:rFonts w:ascii="Tahoma" w:hAnsi="Tahoma" w:cs="Tahoma"/>
      <w:sz w:val="16"/>
      <w:szCs w:val="16"/>
      <w:lang w:eastAsia="nl-NL"/>
    </w:rPr>
  </w:style>
  <w:style w:type="character" w:styleId="Emphasis">
    <w:name w:val="Emphasis"/>
    <w:basedOn w:val="DefaultParagraphFont"/>
    <w:uiPriority w:val="20"/>
    <w:qFormat/>
    <w:rsid w:val="000B27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32D27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132D27"/>
    <w:rPr>
      <w:rFonts w:ascii="Times New Roman" w:eastAsia="Times New Roman" w:hAnsi="Times New Roman" w:cs="Times New Roman"/>
      <w:b/>
      <w:bCs/>
      <w:color w:val="21409A"/>
      <w:sz w:val="24"/>
      <w:szCs w:val="24"/>
      <w:lang w:eastAsia="nl-NL"/>
    </w:rPr>
  </w:style>
  <w:style w:type="character" w:customStyle="1" w:styleId="baec5a81-e4d6-4674-97f3-e9220f0136c1">
    <w:name w:val="baec5a81-e4d6-4674-97f3-e9220f0136c1"/>
    <w:basedOn w:val="DefaultParagraphFont"/>
    <w:rsid w:val="00132D27"/>
  </w:style>
  <w:style w:type="character" w:customStyle="1" w:styleId="num-ratings">
    <w:name w:val="num-ratings"/>
    <w:basedOn w:val="DefaultParagraphFont"/>
    <w:rsid w:val="00094760"/>
  </w:style>
  <w:style w:type="character" w:customStyle="1" w:styleId="count">
    <w:name w:val="count"/>
    <w:basedOn w:val="DefaultParagraphFont"/>
    <w:rsid w:val="00094760"/>
  </w:style>
  <w:style w:type="character" w:styleId="HTMLCite">
    <w:name w:val="HTML Cite"/>
    <w:basedOn w:val="DefaultParagraphFont"/>
    <w:uiPriority w:val="99"/>
    <w:semiHidden/>
    <w:unhideWhenUsed/>
    <w:rsid w:val="00743522"/>
    <w:rPr>
      <w:i/>
      <w:iCs/>
    </w:rPr>
  </w:style>
  <w:style w:type="paragraph" w:customStyle="1" w:styleId="card-section">
    <w:name w:val="card-section"/>
    <w:basedOn w:val="Normal"/>
    <w:rsid w:val="00743522"/>
    <w:pPr>
      <w:spacing w:before="100" w:beforeAutospacing="1" w:after="100" w:afterAutospacing="1"/>
    </w:pPr>
    <w:rPr>
      <w:rFonts w:eastAsia="Times New Roman"/>
    </w:rPr>
  </w:style>
  <w:style w:type="character" w:customStyle="1" w:styleId="st1">
    <w:name w:val="st1"/>
    <w:basedOn w:val="DefaultParagraphFont"/>
    <w:rsid w:val="00743522"/>
  </w:style>
  <w:style w:type="character" w:customStyle="1" w:styleId="Heading3Char">
    <w:name w:val="Heading 3 Char"/>
    <w:basedOn w:val="DefaultParagraphFont"/>
    <w:link w:val="Heading3"/>
    <w:uiPriority w:val="9"/>
    <w:semiHidden/>
    <w:rsid w:val="00592E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paragraph" w:customStyle="1" w:styleId="uk-text-justify">
    <w:name w:val="uk-text-justify"/>
    <w:basedOn w:val="Normal"/>
    <w:rsid w:val="00C919A1"/>
    <w:pPr>
      <w:spacing w:before="100" w:beforeAutospacing="1" w:after="100" w:afterAutospacing="1"/>
      <w:jc w:val="both"/>
    </w:pPr>
    <w:rPr>
      <w:rFonts w:eastAsia="Times New Roman"/>
    </w:rPr>
  </w:style>
  <w:style w:type="character" w:customStyle="1" w:styleId="uk-badge4">
    <w:name w:val="uk-badge4"/>
    <w:basedOn w:val="DefaultParagraphFont"/>
    <w:rsid w:val="00C919A1"/>
    <w:rPr>
      <w:b/>
      <w:bCs/>
      <w:caps w:val="0"/>
      <w:color w:val="FFFFFF"/>
      <w:sz w:val="15"/>
      <w:szCs w:val="15"/>
      <w:shd w:val="clear" w:color="auto" w:fill="009DD8"/>
    </w:rPr>
  </w:style>
  <w:style w:type="character" w:customStyle="1" w:styleId="uk-text-large1">
    <w:name w:val="uk-text-large1"/>
    <w:basedOn w:val="DefaultParagraphFont"/>
    <w:rsid w:val="00C919A1"/>
    <w:rPr>
      <w:b w:val="0"/>
      <w:bCs w:val="0"/>
      <w:sz w:val="27"/>
      <w:szCs w:val="27"/>
    </w:rPr>
  </w:style>
  <w:style w:type="table" w:styleId="TableGrid">
    <w:name w:val="Table Grid"/>
    <w:basedOn w:val="TableNormal"/>
    <w:uiPriority w:val="59"/>
    <w:rsid w:val="0080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5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link w:val="Heading1Char"/>
    <w:uiPriority w:val="9"/>
    <w:qFormat/>
    <w:rsid w:val="00132D27"/>
    <w:pPr>
      <w:spacing w:after="240" w:line="264" w:lineRule="atLeast"/>
      <w:outlineLvl w:val="0"/>
    </w:pPr>
    <w:rPr>
      <w:rFonts w:eastAsia="Times New Roman"/>
      <w:b/>
      <w:bCs/>
      <w:color w:val="333333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2D27"/>
    <w:pPr>
      <w:spacing w:before="240" w:after="240" w:line="264" w:lineRule="atLeast"/>
      <w:outlineLvl w:val="1"/>
    </w:pPr>
    <w:rPr>
      <w:rFonts w:eastAsia="Times New Roman"/>
      <w:b/>
      <w:bCs/>
      <w:color w:val="21409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E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2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625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62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5F"/>
    <w:rPr>
      <w:rFonts w:ascii="Tahoma" w:hAnsi="Tahoma" w:cs="Tahoma"/>
      <w:sz w:val="16"/>
      <w:szCs w:val="16"/>
      <w:lang w:eastAsia="nl-NL"/>
    </w:rPr>
  </w:style>
  <w:style w:type="character" w:styleId="Emphasis">
    <w:name w:val="Emphasis"/>
    <w:basedOn w:val="DefaultParagraphFont"/>
    <w:uiPriority w:val="20"/>
    <w:qFormat/>
    <w:rsid w:val="000B27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32D27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132D27"/>
    <w:rPr>
      <w:rFonts w:ascii="Times New Roman" w:eastAsia="Times New Roman" w:hAnsi="Times New Roman" w:cs="Times New Roman"/>
      <w:b/>
      <w:bCs/>
      <w:color w:val="21409A"/>
      <w:sz w:val="24"/>
      <w:szCs w:val="24"/>
      <w:lang w:eastAsia="nl-NL"/>
    </w:rPr>
  </w:style>
  <w:style w:type="character" w:customStyle="1" w:styleId="baec5a81-e4d6-4674-97f3-e9220f0136c1">
    <w:name w:val="baec5a81-e4d6-4674-97f3-e9220f0136c1"/>
    <w:basedOn w:val="DefaultParagraphFont"/>
    <w:rsid w:val="00132D27"/>
  </w:style>
  <w:style w:type="character" w:customStyle="1" w:styleId="num-ratings">
    <w:name w:val="num-ratings"/>
    <w:basedOn w:val="DefaultParagraphFont"/>
    <w:rsid w:val="00094760"/>
  </w:style>
  <w:style w:type="character" w:customStyle="1" w:styleId="count">
    <w:name w:val="count"/>
    <w:basedOn w:val="DefaultParagraphFont"/>
    <w:rsid w:val="00094760"/>
  </w:style>
  <w:style w:type="character" w:styleId="HTMLCite">
    <w:name w:val="HTML Cite"/>
    <w:basedOn w:val="DefaultParagraphFont"/>
    <w:uiPriority w:val="99"/>
    <w:semiHidden/>
    <w:unhideWhenUsed/>
    <w:rsid w:val="00743522"/>
    <w:rPr>
      <w:i/>
      <w:iCs/>
    </w:rPr>
  </w:style>
  <w:style w:type="paragraph" w:customStyle="1" w:styleId="card-section">
    <w:name w:val="card-section"/>
    <w:basedOn w:val="Normal"/>
    <w:rsid w:val="00743522"/>
    <w:pPr>
      <w:spacing w:before="100" w:beforeAutospacing="1" w:after="100" w:afterAutospacing="1"/>
    </w:pPr>
    <w:rPr>
      <w:rFonts w:eastAsia="Times New Roman"/>
    </w:rPr>
  </w:style>
  <w:style w:type="character" w:customStyle="1" w:styleId="st1">
    <w:name w:val="st1"/>
    <w:basedOn w:val="DefaultParagraphFont"/>
    <w:rsid w:val="00743522"/>
  </w:style>
  <w:style w:type="character" w:customStyle="1" w:styleId="Heading3Char">
    <w:name w:val="Heading 3 Char"/>
    <w:basedOn w:val="DefaultParagraphFont"/>
    <w:link w:val="Heading3"/>
    <w:uiPriority w:val="9"/>
    <w:semiHidden/>
    <w:rsid w:val="00592E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paragraph" w:customStyle="1" w:styleId="uk-text-justify">
    <w:name w:val="uk-text-justify"/>
    <w:basedOn w:val="Normal"/>
    <w:rsid w:val="00C919A1"/>
    <w:pPr>
      <w:spacing w:before="100" w:beforeAutospacing="1" w:after="100" w:afterAutospacing="1"/>
      <w:jc w:val="both"/>
    </w:pPr>
    <w:rPr>
      <w:rFonts w:eastAsia="Times New Roman"/>
    </w:rPr>
  </w:style>
  <w:style w:type="character" w:customStyle="1" w:styleId="uk-badge4">
    <w:name w:val="uk-badge4"/>
    <w:basedOn w:val="DefaultParagraphFont"/>
    <w:rsid w:val="00C919A1"/>
    <w:rPr>
      <w:b/>
      <w:bCs/>
      <w:caps w:val="0"/>
      <w:color w:val="FFFFFF"/>
      <w:sz w:val="15"/>
      <w:szCs w:val="15"/>
      <w:shd w:val="clear" w:color="auto" w:fill="009DD8"/>
    </w:rPr>
  </w:style>
  <w:style w:type="character" w:customStyle="1" w:styleId="uk-text-large1">
    <w:name w:val="uk-text-large1"/>
    <w:basedOn w:val="DefaultParagraphFont"/>
    <w:rsid w:val="00C919A1"/>
    <w:rPr>
      <w:b w:val="0"/>
      <w:bCs w:val="0"/>
      <w:sz w:val="27"/>
      <w:szCs w:val="27"/>
    </w:rPr>
  </w:style>
  <w:style w:type="table" w:styleId="TableGrid">
    <w:name w:val="Table Grid"/>
    <w:basedOn w:val="TableNormal"/>
    <w:uiPriority w:val="59"/>
    <w:rsid w:val="0080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960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53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4401">
                      <w:marLeft w:val="0"/>
                      <w:marRight w:val="0"/>
                      <w:marTop w:val="630"/>
                      <w:marBottom w:val="0"/>
                      <w:divBdr>
                        <w:top w:val="single" w:sz="12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6006">
                              <w:marLeft w:val="0"/>
                              <w:marRight w:val="15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634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359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63317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56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1759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595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5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8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1825">
                          <w:marLeft w:val="19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3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5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6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1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16613">
                                                                  <w:marLeft w:val="9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0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65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062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7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349687">
                                                                  <w:marLeft w:val="9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350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9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1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18036">
                                                                  <w:marLeft w:val="8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05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0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434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10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430626">
                                                                  <w:marLeft w:val="9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8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287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315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97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395918">
                                                                  <w:marLeft w:val="88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0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27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90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5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27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822446">
                                                                  <w:marLeft w:val="9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02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91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2835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333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352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4223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288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iling.bsl.nl/776/system/newsletter.asp?id=3737360D3430320D3738370D3433333931310D3737320D300D45444636324443380D310D0D300D3335390D372E352E342E31323430390D34" TargetMode="Externa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elfi.kuipers@sanof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t.kremer@sanof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F880-1B63-4240-9CB3-A4872882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Kuipers, Elfi PH/NL</dc:creator>
  <cp:lastModifiedBy>Van-Meurs, Simone PH/NL</cp:lastModifiedBy>
  <cp:revision>2</cp:revision>
  <dcterms:created xsi:type="dcterms:W3CDTF">2017-01-24T16:04:00Z</dcterms:created>
  <dcterms:modified xsi:type="dcterms:W3CDTF">2017-01-24T16:04:00Z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-133712477</vt:i4>
  </property>
  <property fmtid="{D5CDD505-2E9C-101B-9397-08002B2CF9AE}" pid="3" name="_NewReviewCycle">
    <vt:lpwstr/>
  </property>
  <property fmtid="{D5CDD505-2E9C-101B-9397-08002B2CF9AE}" pid="4" name="_EmailSubject">
    <vt:lpwstr>Emailing: Sanofi 2017depressie (3)</vt:lpwstr>
  </property>
  <property fmtid="{D5CDD505-2E9C-101B-9397-08002B2CF9AE}" pid="5" name="_AuthorEmail">
    <vt:lpwstr>Bart.Kremer@sanofi.com</vt:lpwstr>
  </property>
  <property fmtid="{D5CDD505-2E9C-101B-9397-08002B2CF9AE}" pid="6" name="_AuthorEmailDisplayName">
    <vt:lpwstr>Kremer, Bart /NL</vt:lpwstr>
  </property>
  <property fmtid="{D5CDD505-2E9C-101B-9397-08002B2CF9AE}" pid="7" name="_PreviousAdHocReviewCycleID">
    <vt:i4>-133712477</vt:i4>
  </property>
  <property fmtid="{D5CDD505-2E9C-101B-9397-08002B2CF9AE}" pid="8" name="_ReviewingToolsShownOnce">
    <vt:lpwstr/>
  </property>
</Properties>
</file>